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6D" w:rsidRDefault="00AE326D">
      <w:pPr>
        <w:rPr>
          <w:noProof/>
          <w:lang w:eastAsia="ru-RU"/>
        </w:rPr>
      </w:pPr>
    </w:p>
    <w:p w:rsidR="00AE326D" w:rsidRPr="00AE326D" w:rsidRDefault="00AE326D" w:rsidP="00AE326D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AE326D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В школе прошла Всероссийская акция «Диктант Победы»</w:t>
      </w:r>
    </w:p>
    <w:p w:rsidR="00AE326D" w:rsidRPr="00AE326D" w:rsidRDefault="00AE326D" w:rsidP="00AE32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32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 сентября во всех регионах Российской Федерации прошла Всероссийская акция «Диктант Победы». Диктант приурочен к годовщине в честь 75-летия Победы в Великой Отечественной войне. Исторический диктант на тему событий Великой Отечественной войны 1941-1945 гг. Любой участник, желающий написать диктант, мог присоединиться к этому событию.  Наша школа не стала исключением.</w:t>
      </w:r>
    </w:p>
    <w:p w:rsidR="00AE326D" w:rsidRPr="00AE326D" w:rsidRDefault="00AE326D" w:rsidP="00AE32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МБОУ СОШ</w:t>
      </w:r>
      <w:r w:rsidRPr="00AE32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№1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с. Аскарово</w:t>
      </w:r>
      <w:r w:rsidRPr="00AE32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являлась одной из площадок проведения Диктанта. На базе школы принимали участие в написание диктанта не только ученики и преподаватели школы, но и приглашённые родители,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сотрудники полиции</w:t>
      </w:r>
      <w:r w:rsidR="009568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сотрудники отдела образования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просто жители села Аскарово</w:t>
      </w:r>
      <w:r w:rsidRPr="00AE32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AE326D" w:rsidRDefault="00AE326D" w:rsidP="00AE32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32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Диктант проводился в форме тестирования в целях привлечения широкой общественности к изучению истории Великой Отечественной войны, повышения исторической грамотности и патриотического воспитания молодежи. Всем участникам было предложено выполнить 25 заданий за 45 минут.</w:t>
      </w:r>
    </w:p>
    <w:p w:rsidR="00F7454F" w:rsidRPr="00AE326D" w:rsidRDefault="00F7454F" w:rsidP="00AE32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hd w:val="clear" w:color="auto" w:fill="FFFFFF"/>
        </w:rPr>
        <w:t>«Память о том, что произошло в годы Великой Отечественной войны, должна сплачивать наше общество и укреплять наше государство на будущие времена», - сказал президент Российской Федерации В.В. Путин.</w:t>
      </w:r>
    </w:p>
    <w:p w:rsidR="002C4E5D" w:rsidRDefault="00AE326D">
      <w:r>
        <w:rPr>
          <w:noProof/>
          <w:lang w:eastAsia="ru-RU"/>
        </w:rPr>
        <w:drawing>
          <wp:inline distT="0" distB="0" distL="0" distR="0" wp14:anchorId="2BDDBF54" wp14:editId="2D6C942D">
            <wp:extent cx="5940425" cy="3342173"/>
            <wp:effectExtent l="0" t="0" r="3175" b="0"/>
            <wp:docPr id="1" name="Рисунок 1" descr="https://api.bashinform.ru/attachments/e83d8944054abe3cc16343243c58b875988e0a8d/store/crop/0/0/869/489/869/489/0/ae4e891b994bb96417ce0ee4c0e41c8d831aa13584fc2e1fcf5dedc6ec54/8f97e4fb8473cf3260e8159d2aff2a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bashinform.ru/attachments/e83d8944054abe3cc16343243c58b875988e0a8d/store/crop/0/0/869/489/869/489/0/ae4e891b994bb96417ce0ee4c0e41c8d831aa13584fc2e1fcf5dedc6ec54/8f97e4fb8473cf3260e8159d2aff2af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5D"/>
    <w:rsid w:val="002C4E5D"/>
    <w:rsid w:val="00956836"/>
    <w:rsid w:val="00AE326D"/>
    <w:rsid w:val="00F7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E32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E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E32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E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220</cp:lastModifiedBy>
  <cp:revision>3</cp:revision>
  <dcterms:created xsi:type="dcterms:W3CDTF">2022-09-03T12:56:00Z</dcterms:created>
  <dcterms:modified xsi:type="dcterms:W3CDTF">2022-09-03T13:10:00Z</dcterms:modified>
</cp:coreProperties>
</file>